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C0" w:rsidRPr="000B475B" w:rsidRDefault="00DA03C0" w:rsidP="00DA03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Аналитическая</w:t>
      </w:r>
      <w:r w:rsidRPr="000B475B">
        <w:rPr>
          <w:color w:val="000000"/>
          <w:sz w:val="28"/>
          <w:szCs w:val="28"/>
        </w:rPr>
        <w:t xml:space="preserve"> записка</w:t>
      </w:r>
    </w:p>
    <w:p w:rsidR="00DA03C0" w:rsidRPr="000B475B" w:rsidRDefault="00DA03C0" w:rsidP="00DA03C0">
      <w:pPr>
        <w:outlineLvl w:val="2"/>
        <w:rPr>
          <w:sz w:val="28"/>
          <w:szCs w:val="28"/>
        </w:rPr>
      </w:pPr>
    </w:p>
    <w:p w:rsidR="00DA03C0" w:rsidRPr="000B475B" w:rsidRDefault="00DA03C0" w:rsidP="00CE3851">
      <w:pPr>
        <w:ind w:firstLine="720"/>
        <w:jc w:val="both"/>
        <w:outlineLvl w:val="2"/>
        <w:rPr>
          <w:sz w:val="28"/>
          <w:szCs w:val="28"/>
        </w:rPr>
      </w:pPr>
      <w:r w:rsidRPr="000B475B">
        <w:rPr>
          <w:sz w:val="28"/>
          <w:szCs w:val="28"/>
        </w:rPr>
        <w:t>За период 20</w:t>
      </w:r>
      <w:r w:rsidR="008436A8">
        <w:rPr>
          <w:sz w:val="28"/>
          <w:szCs w:val="28"/>
        </w:rPr>
        <w:t>2</w:t>
      </w:r>
      <w:r w:rsidR="003558B2">
        <w:rPr>
          <w:sz w:val="28"/>
          <w:szCs w:val="28"/>
        </w:rPr>
        <w:t>4</w:t>
      </w:r>
      <w:r w:rsidRPr="000B475B">
        <w:rPr>
          <w:sz w:val="28"/>
          <w:szCs w:val="28"/>
        </w:rPr>
        <w:t xml:space="preserve"> года в Администрацию </w:t>
      </w:r>
      <w:r w:rsidR="003A6A59">
        <w:rPr>
          <w:sz w:val="28"/>
          <w:szCs w:val="28"/>
        </w:rPr>
        <w:t>Большетебендинского</w:t>
      </w:r>
      <w:r w:rsidRPr="000B475B">
        <w:rPr>
          <w:sz w:val="28"/>
          <w:szCs w:val="28"/>
        </w:rPr>
        <w:t xml:space="preserve"> сельского поселения </w:t>
      </w:r>
      <w:r w:rsidRPr="00F0130F">
        <w:rPr>
          <w:sz w:val="28"/>
          <w:szCs w:val="28"/>
        </w:rPr>
        <w:t>поступило</w:t>
      </w:r>
      <w:r w:rsidR="00176D0C" w:rsidRPr="00F0130F">
        <w:rPr>
          <w:sz w:val="28"/>
          <w:szCs w:val="28"/>
        </w:rPr>
        <w:t xml:space="preserve"> </w:t>
      </w:r>
      <w:r w:rsidR="00F0130F">
        <w:rPr>
          <w:sz w:val="28"/>
          <w:szCs w:val="28"/>
        </w:rPr>
        <w:t xml:space="preserve">всего: </w:t>
      </w:r>
      <w:r w:rsidR="003558B2">
        <w:rPr>
          <w:sz w:val="28"/>
          <w:szCs w:val="28"/>
        </w:rPr>
        <w:t>3</w:t>
      </w:r>
      <w:r w:rsidR="00F0130F">
        <w:rPr>
          <w:sz w:val="28"/>
          <w:szCs w:val="28"/>
        </w:rPr>
        <w:t xml:space="preserve"> обращений из них </w:t>
      </w:r>
      <w:r w:rsidR="008436A8">
        <w:rPr>
          <w:sz w:val="28"/>
          <w:szCs w:val="28"/>
        </w:rPr>
        <w:t>все устные</w:t>
      </w:r>
      <w:r w:rsidR="000C6974">
        <w:rPr>
          <w:sz w:val="28"/>
          <w:szCs w:val="28"/>
        </w:rPr>
        <w:t xml:space="preserve"> </w:t>
      </w:r>
      <w:r w:rsidR="008436A8">
        <w:rPr>
          <w:sz w:val="28"/>
          <w:szCs w:val="28"/>
        </w:rPr>
        <w:t>обращения</w:t>
      </w:r>
      <w:r w:rsidRPr="000B475B">
        <w:rPr>
          <w:sz w:val="28"/>
          <w:szCs w:val="28"/>
        </w:rPr>
        <w:t xml:space="preserve"> граждан. </w:t>
      </w:r>
    </w:p>
    <w:p w:rsidR="00DA03C0" w:rsidRPr="000B475B" w:rsidRDefault="00DA03C0" w:rsidP="00CE3851">
      <w:pPr>
        <w:ind w:firstLine="720"/>
        <w:jc w:val="both"/>
        <w:outlineLvl w:val="2"/>
        <w:rPr>
          <w:sz w:val="28"/>
          <w:szCs w:val="28"/>
        </w:rPr>
      </w:pPr>
      <w:r w:rsidRPr="000B475B">
        <w:rPr>
          <w:sz w:val="28"/>
          <w:szCs w:val="28"/>
        </w:rPr>
        <w:t xml:space="preserve">Непосредственный приём граждан и рассмотрения обращений граждан в администрации </w:t>
      </w:r>
      <w:r w:rsidR="003A6A59">
        <w:rPr>
          <w:sz w:val="28"/>
          <w:szCs w:val="28"/>
        </w:rPr>
        <w:t>Большетебендинского</w:t>
      </w:r>
      <w:r w:rsidRPr="000B475B">
        <w:rPr>
          <w:sz w:val="28"/>
          <w:szCs w:val="28"/>
        </w:rPr>
        <w:t xml:space="preserve"> сельского поселения осуществляет глава </w:t>
      </w:r>
      <w:r w:rsidR="000E0ABA">
        <w:rPr>
          <w:sz w:val="28"/>
          <w:szCs w:val="28"/>
        </w:rPr>
        <w:t>Больше</w:t>
      </w:r>
      <w:r w:rsidR="003A6A59">
        <w:rPr>
          <w:sz w:val="28"/>
          <w:szCs w:val="28"/>
        </w:rPr>
        <w:t>тебенд</w:t>
      </w:r>
      <w:r w:rsidR="000E0ABA">
        <w:rPr>
          <w:sz w:val="28"/>
          <w:szCs w:val="28"/>
        </w:rPr>
        <w:t>инского</w:t>
      </w:r>
      <w:r w:rsidRPr="000B475B">
        <w:rPr>
          <w:sz w:val="28"/>
          <w:szCs w:val="28"/>
        </w:rPr>
        <w:t xml:space="preserve">  сельского поселения </w:t>
      </w:r>
      <w:r w:rsidR="003A6A59">
        <w:rPr>
          <w:sz w:val="28"/>
          <w:szCs w:val="28"/>
        </w:rPr>
        <w:t>В.И. Юмин</w:t>
      </w:r>
      <w:r w:rsidR="00176D0C">
        <w:rPr>
          <w:sz w:val="28"/>
          <w:szCs w:val="28"/>
        </w:rPr>
        <w:t xml:space="preserve">, </w:t>
      </w:r>
      <w:r w:rsidRPr="000B475B">
        <w:rPr>
          <w:sz w:val="28"/>
          <w:szCs w:val="28"/>
        </w:rPr>
        <w:t xml:space="preserve"> специалист </w:t>
      </w:r>
      <w:r w:rsidR="00CE3851">
        <w:rPr>
          <w:sz w:val="28"/>
          <w:szCs w:val="28"/>
        </w:rPr>
        <w:t xml:space="preserve">1 категории </w:t>
      </w:r>
      <w:r w:rsidR="003A6A59">
        <w:rPr>
          <w:sz w:val="28"/>
          <w:szCs w:val="28"/>
        </w:rPr>
        <w:t>Саитова А.А</w:t>
      </w:r>
      <w:r w:rsidRPr="000B475B">
        <w:rPr>
          <w:sz w:val="28"/>
          <w:szCs w:val="28"/>
        </w:rPr>
        <w:t>.</w:t>
      </w:r>
    </w:p>
    <w:p w:rsidR="00DA03C0" w:rsidRPr="000B475B" w:rsidRDefault="00DA03C0" w:rsidP="00CE3851">
      <w:pPr>
        <w:jc w:val="both"/>
        <w:rPr>
          <w:sz w:val="28"/>
          <w:szCs w:val="28"/>
        </w:rPr>
      </w:pPr>
      <w:r w:rsidRPr="000B475B">
        <w:rPr>
          <w:sz w:val="28"/>
          <w:szCs w:val="28"/>
        </w:rPr>
        <w:t>Основная тематика поступающих вопросов в администрацию касается вопр</w:t>
      </w:r>
      <w:r w:rsidR="00357118">
        <w:rPr>
          <w:sz w:val="28"/>
          <w:szCs w:val="28"/>
        </w:rPr>
        <w:t>осов хозяйственной деятельности</w:t>
      </w:r>
      <w:r w:rsidR="00CE3851">
        <w:rPr>
          <w:sz w:val="28"/>
          <w:szCs w:val="28"/>
        </w:rPr>
        <w:t>, жилищ</w:t>
      </w:r>
      <w:r w:rsidR="00CE3D97">
        <w:rPr>
          <w:sz w:val="28"/>
          <w:szCs w:val="28"/>
        </w:rPr>
        <w:t xml:space="preserve">но-коммунального хозяйства, социального </w:t>
      </w:r>
      <w:r w:rsidR="00CE3851">
        <w:rPr>
          <w:sz w:val="28"/>
          <w:szCs w:val="28"/>
        </w:rPr>
        <w:t xml:space="preserve"> обеспечения</w:t>
      </w:r>
      <w:r w:rsidRPr="000B475B">
        <w:rPr>
          <w:sz w:val="28"/>
          <w:szCs w:val="28"/>
        </w:rPr>
        <w:t>.</w:t>
      </w:r>
    </w:p>
    <w:p w:rsidR="00DA03C0" w:rsidRPr="000B475B" w:rsidRDefault="00DA03C0" w:rsidP="00CE3851">
      <w:pPr>
        <w:ind w:firstLine="720"/>
        <w:jc w:val="both"/>
        <w:outlineLvl w:val="2"/>
        <w:rPr>
          <w:sz w:val="28"/>
          <w:szCs w:val="28"/>
        </w:rPr>
      </w:pPr>
      <w:r w:rsidRPr="000B475B">
        <w:rPr>
          <w:sz w:val="28"/>
          <w:szCs w:val="28"/>
        </w:rPr>
        <w:t>Все поступившие обращения граждан в 20</w:t>
      </w:r>
      <w:r w:rsidR="008436A8">
        <w:rPr>
          <w:sz w:val="28"/>
          <w:szCs w:val="28"/>
        </w:rPr>
        <w:t>2</w:t>
      </w:r>
      <w:r w:rsidR="003558B2">
        <w:rPr>
          <w:sz w:val="28"/>
          <w:szCs w:val="28"/>
        </w:rPr>
        <w:t>4</w:t>
      </w:r>
      <w:r w:rsidRPr="000B475B">
        <w:rPr>
          <w:sz w:val="28"/>
          <w:szCs w:val="28"/>
        </w:rPr>
        <w:t xml:space="preserve"> году рассмотрены и разъяснены. </w:t>
      </w:r>
    </w:p>
    <w:p w:rsidR="00DA03C0" w:rsidRPr="000B475B" w:rsidRDefault="00DA03C0" w:rsidP="00CE3851">
      <w:pPr>
        <w:ind w:firstLine="720"/>
        <w:jc w:val="both"/>
        <w:outlineLvl w:val="2"/>
        <w:rPr>
          <w:color w:val="000000"/>
          <w:sz w:val="28"/>
          <w:szCs w:val="28"/>
        </w:rPr>
      </w:pPr>
    </w:p>
    <w:p w:rsidR="00DA03C0" w:rsidRPr="000B475B" w:rsidRDefault="00DA03C0" w:rsidP="00CE3851">
      <w:pPr>
        <w:jc w:val="both"/>
        <w:rPr>
          <w:sz w:val="28"/>
          <w:szCs w:val="28"/>
        </w:rPr>
      </w:pPr>
    </w:p>
    <w:p w:rsidR="00DA03C0" w:rsidRPr="000B475B" w:rsidRDefault="00DA03C0" w:rsidP="00CE3851">
      <w:pPr>
        <w:jc w:val="both"/>
        <w:rPr>
          <w:sz w:val="28"/>
          <w:szCs w:val="28"/>
        </w:rPr>
      </w:pPr>
    </w:p>
    <w:p w:rsidR="00DA03C0" w:rsidRPr="000B475B" w:rsidRDefault="00DA03C0" w:rsidP="00CE3851">
      <w:pPr>
        <w:ind w:firstLine="142"/>
        <w:jc w:val="both"/>
        <w:rPr>
          <w:sz w:val="28"/>
          <w:szCs w:val="28"/>
        </w:rPr>
      </w:pPr>
      <w:r w:rsidRPr="000B475B">
        <w:rPr>
          <w:sz w:val="28"/>
          <w:szCs w:val="28"/>
        </w:rPr>
        <w:t xml:space="preserve">Глава </w:t>
      </w:r>
      <w:r w:rsidR="003A6A59">
        <w:rPr>
          <w:sz w:val="28"/>
          <w:szCs w:val="28"/>
        </w:rPr>
        <w:t>Большетебендинского</w:t>
      </w:r>
    </w:p>
    <w:p w:rsidR="00DA03C0" w:rsidRPr="000B475B" w:rsidRDefault="00DA03C0" w:rsidP="00CE3851">
      <w:pPr>
        <w:jc w:val="both"/>
        <w:rPr>
          <w:sz w:val="26"/>
        </w:rPr>
      </w:pPr>
      <w:r w:rsidRPr="000B475B">
        <w:rPr>
          <w:sz w:val="28"/>
          <w:szCs w:val="28"/>
        </w:rPr>
        <w:t xml:space="preserve"> сельского поселения                                                                    </w:t>
      </w:r>
      <w:r w:rsidR="003A6A59">
        <w:rPr>
          <w:sz w:val="28"/>
          <w:szCs w:val="28"/>
        </w:rPr>
        <w:t>В.И. Юмин</w:t>
      </w:r>
    </w:p>
    <w:p w:rsidR="00DA03C0" w:rsidRPr="000B475B" w:rsidRDefault="00DA03C0" w:rsidP="00DA03C0">
      <w:pPr>
        <w:rPr>
          <w:sz w:val="26"/>
        </w:rPr>
      </w:pPr>
    </w:p>
    <w:p w:rsidR="00DA03C0" w:rsidRDefault="00DA03C0" w:rsidP="00DA03C0">
      <w:pPr>
        <w:pStyle w:val="a3"/>
        <w:rPr>
          <w:rFonts w:ascii="Times New Roman" w:hAnsi="Times New Roman"/>
          <w:sz w:val="26"/>
        </w:rPr>
      </w:pPr>
    </w:p>
    <w:p w:rsidR="00DF0B62" w:rsidRPr="00DF0B62" w:rsidRDefault="00DF0B62" w:rsidP="00DF0B62">
      <w:pPr>
        <w:rPr>
          <w:sz w:val="28"/>
          <w:szCs w:val="28"/>
        </w:rPr>
      </w:pPr>
    </w:p>
    <w:sectPr w:rsidR="00DF0B62" w:rsidRPr="00DF0B62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3C"/>
    <w:rsid w:val="00002E17"/>
    <w:rsid w:val="00043B25"/>
    <w:rsid w:val="000628C9"/>
    <w:rsid w:val="000C6974"/>
    <w:rsid w:val="000E0ABA"/>
    <w:rsid w:val="001615F6"/>
    <w:rsid w:val="001752A4"/>
    <w:rsid w:val="00176D0C"/>
    <w:rsid w:val="002A1A3C"/>
    <w:rsid w:val="00331B8E"/>
    <w:rsid w:val="003558B2"/>
    <w:rsid w:val="00357118"/>
    <w:rsid w:val="003A6A59"/>
    <w:rsid w:val="003D212D"/>
    <w:rsid w:val="003F5E6E"/>
    <w:rsid w:val="0043366E"/>
    <w:rsid w:val="004425FB"/>
    <w:rsid w:val="00466257"/>
    <w:rsid w:val="005104D2"/>
    <w:rsid w:val="005517A2"/>
    <w:rsid w:val="00587F84"/>
    <w:rsid w:val="007058D8"/>
    <w:rsid w:val="008436A8"/>
    <w:rsid w:val="008E0006"/>
    <w:rsid w:val="00946007"/>
    <w:rsid w:val="009D1A86"/>
    <w:rsid w:val="009E34BD"/>
    <w:rsid w:val="00A807AC"/>
    <w:rsid w:val="00AD209B"/>
    <w:rsid w:val="00AF5DBB"/>
    <w:rsid w:val="00CA45EF"/>
    <w:rsid w:val="00CE3851"/>
    <w:rsid w:val="00CE3D97"/>
    <w:rsid w:val="00D05F88"/>
    <w:rsid w:val="00DA03C0"/>
    <w:rsid w:val="00DF0B62"/>
    <w:rsid w:val="00E963BE"/>
    <w:rsid w:val="00F0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03C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A03C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03C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A03C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Галия</cp:lastModifiedBy>
  <cp:revision>24</cp:revision>
  <cp:lastPrinted>2018-01-10T09:58:00Z</cp:lastPrinted>
  <dcterms:created xsi:type="dcterms:W3CDTF">2018-08-27T04:20:00Z</dcterms:created>
  <dcterms:modified xsi:type="dcterms:W3CDTF">2025-04-17T04:24:00Z</dcterms:modified>
</cp:coreProperties>
</file>